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06" w:rsidRDefault="005C334D" w:rsidP="00F82697">
      <w:pPr>
        <w:jc w:val="both"/>
        <w:rPr>
          <w:rFonts w:ascii="Century Schoolbook" w:hAnsi="Century Schoolbook"/>
          <w:b/>
          <w:sz w:val="28"/>
          <w:szCs w:val="28"/>
        </w:rPr>
      </w:pPr>
      <w:r w:rsidRPr="005C334D">
        <w:rPr>
          <w:rFonts w:ascii="Century Schoolbook" w:hAnsi="Century Schoolbook"/>
          <w:b/>
          <w:sz w:val="28"/>
          <w:szCs w:val="28"/>
        </w:rPr>
        <w:t>Nyílt levél Széchenyi Istvánhoz a Bánk bán</w:t>
      </w:r>
      <w:r>
        <w:rPr>
          <w:rFonts w:ascii="Century Schoolbook" w:hAnsi="Century Schoolbook"/>
          <w:b/>
          <w:sz w:val="28"/>
          <w:szCs w:val="28"/>
        </w:rPr>
        <w:t xml:space="preserve"> c. dráma</w:t>
      </w:r>
      <w:r w:rsidRPr="005C334D">
        <w:rPr>
          <w:rFonts w:ascii="Century Schoolbook" w:hAnsi="Century Schoolbook"/>
          <w:b/>
          <w:sz w:val="28"/>
          <w:szCs w:val="28"/>
        </w:rPr>
        <w:t xml:space="preserve"> történelmi és irodalmi hitelessége mellett</w:t>
      </w:r>
    </w:p>
    <w:p w:rsidR="005C334D" w:rsidRDefault="005C334D" w:rsidP="00F82697">
      <w:pPr>
        <w:jc w:val="both"/>
        <w:rPr>
          <w:rFonts w:ascii="Century Schoolbook" w:hAnsi="Century Schoolbook"/>
          <w:b/>
          <w:sz w:val="28"/>
          <w:szCs w:val="28"/>
        </w:rPr>
      </w:pPr>
    </w:p>
    <w:p w:rsidR="005C334D" w:rsidRDefault="005C334D" w:rsidP="00F826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Széchenyi Úr!</w:t>
      </w:r>
    </w:p>
    <w:p w:rsidR="005C334D" w:rsidRDefault="0044224B" w:rsidP="00F826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1839-ben meghökkentő</w:t>
      </w:r>
      <w:r w:rsidR="005C334D">
        <w:rPr>
          <w:rFonts w:ascii="Times New Roman" w:hAnsi="Times New Roman" w:cs="Times New Roman"/>
          <w:sz w:val="24"/>
          <w:szCs w:val="24"/>
        </w:rPr>
        <w:t xml:space="preserve"> módon nyilatkozott a Katona József nevével fémjelzett drámát illetően. Engedje meg, hogy szó szerint idézzem szavait:</w:t>
      </w:r>
    </w:p>
    <w:p w:rsidR="005C334D" w:rsidRDefault="005C334D" w:rsidP="00F826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„Megfoghatatlan, hogy a kormány engedi ily’ esztelenség előadását. Rossz, veszedelmes tendencia.”</w:t>
      </w:r>
    </w:p>
    <w:p w:rsidR="001703EC" w:rsidRDefault="001703EC" w:rsidP="00F82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Reakciója olvasása közben azonban felmerült bennem egy s más, fontos </w:t>
      </w:r>
      <w:r w:rsidR="00523984">
        <w:rPr>
          <w:rFonts w:ascii="Times New Roman" w:hAnsi="Times New Roman" w:cs="Times New Roman"/>
          <w:sz w:val="24"/>
          <w:szCs w:val="24"/>
        </w:rPr>
        <w:t>jelentőséggel bíró, általam leszögezendőnek vélt</w:t>
      </w:r>
      <w:r>
        <w:rPr>
          <w:rFonts w:ascii="Times New Roman" w:hAnsi="Times New Roman" w:cs="Times New Roman"/>
          <w:sz w:val="24"/>
          <w:szCs w:val="24"/>
        </w:rPr>
        <w:t xml:space="preserve"> gondolat. </w:t>
      </w:r>
    </w:p>
    <w:p w:rsidR="005C334D" w:rsidRDefault="001703EC" w:rsidP="00F826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82697">
        <w:rPr>
          <w:rFonts w:ascii="Times New Roman" w:hAnsi="Times New Roman" w:cs="Times New Roman"/>
          <w:sz w:val="24"/>
          <w:szCs w:val="24"/>
        </w:rPr>
        <w:t>lső körben szeretnék utalni magának</w:t>
      </w:r>
      <w:r>
        <w:rPr>
          <w:rFonts w:ascii="Times New Roman" w:hAnsi="Times New Roman" w:cs="Times New Roman"/>
          <w:sz w:val="24"/>
          <w:szCs w:val="24"/>
        </w:rPr>
        <w:t xml:space="preserve"> Bánk</w:t>
      </w:r>
      <w:r w:rsidR="00F82697">
        <w:rPr>
          <w:rFonts w:ascii="Times New Roman" w:hAnsi="Times New Roman" w:cs="Times New Roman"/>
          <w:sz w:val="24"/>
          <w:szCs w:val="24"/>
        </w:rPr>
        <w:t>nak a</w:t>
      </w:r>
      <w:r>
        <w:rPr>
          <w:rFonts w:ascii="Times New Roman" w:hAnsi="Times New Roman" w:cs="Times New Roman"/>
          <w:sz w:val="24"/>
          <w:szCs w:val="24"/>
        </w:rPr>
        <w:t xml:space="preserve"> szavaira, hiszen úgy érzem,</w:t>
      </w:r>
      <w:r w:rsidR="007E3337">
        <w:rPr>
          <w:rFonts w:ascii="Times New Roman" w:hAnsi="Times New Roman" w:cs="Times New Roman"/>
          <w:sz w:val="24"/>
          <w:szCs w:val="24"/>
        </w:rPr>
        <w:t xml:space="preserve"> Önök mindketten egyazon célért</w:t>
      </w:r>
      <w:r>
        <w:rPr>
          <w:rFonts w:ascii="Times New Roman" w:hAnsi="Times New Roman" w:cs="Times New Roman"/>
          <w:sz w:val="24"/>
          <w:szCs w:val="24"/>
        </w:rPr>
        <w:t xml:space="preserve"> küzdenek a mindenkori Magyar Királyság érdekében. Bánk</w:t>
      </w:r>
      <w:r w:rsidR="007E3337">
        <w:rPr>
          <w:rFonts w:ascii="Times New Roman" w:hAnsi="Times New Roman" w:cs="Times New Roman"/>
          <w:sz w:val="24"/>
          <w:szCs w:val="24"/>
        </w:rPr>
        <w:t xml:space="preserve"> a mű kritikus pontján</w:t>
      </w:r>
      <w:r>
        <w:rPr>
          <w:rFonts w:ascii="Times New Roman" w:hAnsi="Times New Roman" w:cs="Times New Roman"/>
          <w:sz w:val="24"/>
          <w:szCs w:val="24"/>
        </w:rPr>
        <w:t xml:space="preserve"> úgy nyilatkozik meg a köztiszteletben álló Gertrudis királyné ledöfését követően, mint akiben minden érzelem és gondolat egyazon irányba mutat; a bán egyértelmű szavaival bizonyítja számunkra, hogy minden porcikáját a hazája iránt érzett szeretet</w:t>
      </w:r>
      <w:r w:rsidR="00F82697">
        <w:rPr>
          <w:rFonts w:ascii="Times New Roman" w:hAnsi="Times New Roman" w:cs="Times New Roman"/>
          <w:sz w:val="24"/>
          <w:szCs w:val="24"/>
        </w:rPr>
        <w:t xml:space="preserve"> járja át. E</w:t>
      </w:r>
      <w:r>
        <w:rPr>
          <w:rFonts w:ascii="Times New Roman" w:hAnsi="Times New Roman" w:cs="Times New Roman"/>
          <w:sz w:val="24"/>
          <w:szCs w:val="24"/>
        </w:rPr>
        <w:t xml:space="preserve">mellett a feleségével is kikezdő Ottó herceg ellen is fellángol dühe, </w:t>
      </w:r>
      <w:r w:rsidR="00F82697">
        <w:rPr>
          <w:rFonts w:ascii="Times New Roman" w:hAnsi="Times New Roman" w:cs="Times New Roman"/>
          <w:sz w:val="24"/>
          <w:szCs w:val="24"/>
        </w:rPr>
        <w:t xml:space="preserve">akit pedig </w:t>
      </w:r>
      <w:r>
        <w:rPr>
          <w:rFonts w:ascii="Times New Roman" w:hAnsi="Times New Roman" w:cs="Times New Roman"/>
          <w:sz w:val="24"/>
          <w:szCs w:val="24"/>
        </w:rPr>
        <w:t xml:space="preserve">Gertrudis királyné </w:t>
      </w:r>
      <w:r w:rsidR="00F82697">
        <w:rPr>
          <w:rFonts w:ascii="Times New Roman" w:hAnsi="Times New Roman" w:cs="Times New Roman"/>
          <w:sz w:val="24"/>
          <w:szCs w:val="24"/>
        </w:rPr>
        <w:t xml:space="preserve">pártfogol és segít. </w:t>
      </w:r>
      <w:r w:rsidR="00326AE8">
        <w:rPr>
          <w:rFonts w:ascii="Times New Roman" w:hAnsi="Times New Roman" w:cs="Times New Roman"/>
          <w:sz w:val="24"/>
          <w:szCs w:val="24"/>
        </w:rPr>
        <w:t xml:space="preserve">Bánk szavai tehát </w:t>
      </w:r>
      <w:r>
        <w:rPr>
          <w:rFonts w:ascii="Times New Roman" w:hAnsi="Times New Roman" w:cs="Times New Roman"/>
          <w:sz w:val="24"/>
          <w:szCs w:val="24"/>
        </w:rPr>
        <w:t xml:space="preserve">egyértelművé teszik a figyelmes hallgató számára, hogy </w:t>
      </w:r>
      <w:r w:rsidR="00326A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bán hirtelen felindulásból elkövetett cselekedete tisztán s megkérdőjelezhetetlenül a </w:t>
      </w:r>
      <w:r w:rsidR="00326AE8">
        <w:rPr>
          <w:rFonts w:ascii="Times New Roman" w:hAnsi="Times New Roman" w:cs="Times New Roman"/>
          <w:sz w:val="24"/>
          <w:szCs w:val="24"/>
        </w:rPr>
        <w:t>haza</w:t>
      </w:r>
      <w:r w:rsidR="00DE61CA">
        <w:rPr>
          <w:rFonts w:ascii="Times New Roman" w:hAnsi="Times New Roman" w:cs="Times New Roman"/>
          <w:sz w:val="24"/>
          <w:szCs w:val="24"/>
        </w:rPr>
        <w:t xml:space="preserve"> s annak sérthetetlensége</w:t>
      </w:r>
      <w:r w:rsidR="00F01C3B">
        <w:rPr>
          <w:rFonts w:ascii="Times New Roman" w:hAnsi="Times New Roman" w:cs="Times New Roman"/>
          <w:sz w:val="24"/>
          <w:szCs w:val="24"/>
        </w:rPr>
        <w:t xml:space="preserve"> érdekében történik meg. </w:t>
      </w:r>
    </w:p>
    <w:p w:rsidR="00F01C3B" w:rsidRDefault="00F01C3B" w:rsidP="00F826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konkrét utalást tett észre</w:t>
      </w:r>
      <w:r w:rsidR="00326AE8">
        <w:rPr>
          <w:rFonts w:ascii="Times New Roman" w:hAnsi="Times New Roman" w:cs="Times New Roman"/>
          <w:sz w:val="24"/>
          <w:szCs w:val="24"/>
        </w:rPr>
        <w:t>vételében arra, hogy a Bánk bán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="00326AE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hasonszőrű művek bemutatását ross</w:t>
      </w:r>
      <w:r w:rsidR="00326AE8">
        <w:rPr>
          <w:rFonts w:ascii="Times New Roman" w:hAnsi="Times New Roman" w:cs="Times New Roman"/>
          <w:sz w:val="24"/>
          <w:szCs w:val="24"/>
        </w:rPr>
        <w:t>z -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DE61CA">
        <w:rPr>
          <w:rFonts w:ascii="Times New Roman" w:hAnsi="Times New Roman" w:cs="Times New Roman"/>
          <w:sz w:val="24"/>
          <w:szCs w:val="24"/>
        </w:rPr>
        <w:t xml:space="preserve">z </w:t>
      </w:r>
      <w:proofErr w:type="gramStart"/>
      <w:r w:rsidR="00DE61CA">
        <w:rPr>
          <w:rFonts w:ascii="Times New Roman" w:hAnsi="Times New Roman" w:cs="Times New Roman"/>
          <w:sz w:val="24"/>
          <w:szCs w:val="24"/>
        </w:rPr>
        <w:t>országnak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 annak szellemi magasztosságának ártó</w:t>
      </w:r>
      <w:r w:rsidR="00326AE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AE8">
        <w:rPr>
          <w:rFonts w:ascii="Times New Roman" w:hAnsi="Times New Roman" w:cs="Times New Roman"/>
          <w:sz w:val="24"/>
          <w:szCs w:val="24"/>
        </w:rPr>
        <w:t>alkotásnak gondolja. Ugyanakkor</w:t>
      </w:r>
      <w:r>
        <w:rPr>
          <w:rFonts w:ascii="Times New Roman" w:hAnsi="Times New Roman" w:cs="Times New Roman"/>
          <w:sz w:val="24"/>
          <w:szCs w:val="24"/>
        </w:rPr>
        <w:t xml:space="preserve"> tisztelettel kérem, gondoljon bele a következő helyzetbe: Ön és kortársai - reformok mentén - egy új, szabad világ megálmodásán</w:t>
      </w:r>
      <w:r w:rsidR="00DE61CA">
        <w:rPr>
          <w:rFonts w:ascii="Times New Roman" w:hAnsi="Times New Roman" w:cs="Times New Roman"/>
          <w:sz w:val="24"/>
          <w:szCs w:val="24"/>
        </w:rPr>
        <w:t xml:space="preserve"> és megteremtésén fáradoznak</w:t>
      </w:r>
      <w:r>
        <w:rPr>
          <w:rFonts w:ascii="Times New Roman" w:hAnsi="Times New Roman" w:cs="Times New Roman"/>
          <w:sz w:val="24"/>
          <w:szCs w:val="24"/>
        </w:rPr>
        <w:t xml:space="preserve"> minden erejükkel a szabadságért s az Oszt</w:t>
      </w:r>
      <w:r w:rsidR="00DE61CA">
        <w:rPr>
          <w:rFonts w:ascii="Times New Roman" w:hAnsi="Times New Roman" w:cs="Times New Roman"/>
          <w:sz w:val="24"/>
          <w:szCs w:val="24"/>
        </w:rPr>
        <w:t>rák Birodalomtól való függetlenedés</w:t>
      </w:r>
      <w:r>
        <w:rPr>
          <w:rFonts w:ascii="Times New Roman" w:hAnsi="Times New Roman" w:cs="Times New Roman"/>
          <w:sz w:val="24"/>
          <w:szCs w:val="24"/>
        </w:rPr>
        <w:t xml:space="preserve">ért küzdve. Kérdem én, hogy </w:t>
      </w:r>
      <w:r w:rsidR="00326AE8">
        <w:rPr>
          <w:rFonts w:ascii="Times New Roman" w:hAnsi="Times New Roman" w:cs="Times New Roman"/>
          <w:sz w:val="24"/>
          <w:szCs w:val="24"/>
        </w:rPr>
        <w:t>miért</w:t>
      </w:r>
      <w:r>
        <w:rPr>
          <w:rFonts w:ascii="Times New Roman" w:hAnsi="Times New Roman" w:cs="Times New Roman"/>
          <w:sz w:val="24"/>
          <w:szCs w:val="24"/>
        </w:rPr>
        <w:t xml:space="preserve"> gond</w:t>
      </w:r>
      <w:r w:rsidR="00326AE8">
        <w:rPr>
          <w:rFonts w:ascii="Times New Roman" w:hAnsi="Times New Roman" w:cs="Times New Roman"/>
          <w:sz w:val="24"/>
          <w:szCs w:val="24"/>
        </w:rPr>
        <w:t xml:space="preserve">olja ellenkező esetnek Bánk </w:t>
      </w:r>
      <w:proofErr w:type="spellStart"/>
      <w:r w:rsidR="00326AE8">
        <w:rPr>
          <w:rFonts w:ascii="Times New Roman" w:hAnsi="Times New Roman" w:cs="Times New Roman"/>
          <w:sz w:val="24"/>
          <w:szCs w:val="24"/>
        </w:rPr>
        <w:t>bán</w:t>
      </w:r>
      <w:r>
        <w:rPr>
          <w:rFonts w:ascii="Times New Roman" w:hAnsi="Times New Roman" w:cs="Times New Roman"/>
          <w:sz w:val="24"/>
          <w:szCs w:val="24"/>
        </w:rPr>
        <w:t>ék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korát, s hogy</w:t>
      </w:r>
      <w:r w:rsidR="00E37892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érezheti esztelennek az akkori Magyarország hasonlóan </w:t>
      </w:r>
      <w:r w:rsidR="00E37892">
        <w:rPr>
          <w:rFonts w:ascii="Times New Roman" w:hAnsi="Times New Roman" w:cs="Times New Roman"/>
          <w:sz w:val="24"/>
          <w:szCs w:val="24"/>
        </w:rPr>
        <w:t>patthelyzetben lévő magyar urai</w:t>
      </w:r>
      <w:r w:rsidR="00B94395">
        <w:rPr>
          <w:rFonts w:ascii="Times New Roman" w:hAnsi="Times New Roman" w:cs="Times New Roman"/>
          <w:sz w:val="24"/>
          <w:szCs w:val="24"/>
        </w:rPr>
        <w:t>nak</w:t>
      </w:r>
      <w:r w:rsidR="00E37892">
        <w:rPr>
          <w:rFonts w:ascii="Times New Roman" w:hAnsi="Times New Roman" w:cs="Times New Roman"/>
          <w:sz w:val="24"/>
          <w:szCs w:val="24"/>
        </w:rPr>
        <w:t xml:space="preserve"> döntéseit? A dráma során végigkísérhetjük - Petúr bán harcos hozzáállásából kiindulva - a magyar nemesség dühítően tehetetlen helyzetét, és jó indokokat látva ismerhetjük fel Bánk tettének szükségességét. </w:t>
      </w:r>
    </w:p>
    <w:p w:rsidR="00E37892" w:rsidRDefault="00E37892" w:rsidP="00F826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Mindezek fényében úgy érzem, helyénvaló az Önnek szóló kérdés is: Miért gondolja, hogy a Bánk bán</w:t>
      </w:r>
      <w:r w:rsidR="00B94395">
        <w:rPr>
          <w:rFonts w:ascii="Times New Roman" w:hAnsi="Times New Roman" w:cs="Times New Roman"/>
          <w:sz w:val="24"/>
          <w:szCs w:val="24"/>
        </w:rPr>
        <w:t xml:space="preserve"> színpadi művi mivoltában</w:t>
      </w:r>
      <w:r>
        <w:rPr>
          <w:rFonts w:ascii="Times New Roman" w:hAnsi="Times New Roman" w:cs="Times New Roman"/>
          <w:sz w:val="24"/>
          <w:szCs w:val="24"/>
        </w:rPr>
        <w:t xml:space="preserve"> esztelenség volna? Az Önök korában egyértelműen a bátorság, hazafiasság, hősiesség és műveltség az, ami előrelendítheti reformkorszakuk meghatározó, a függetlenedést célzó ügyeit. M</w:t>
      </w:r>
      <w:r w:rsidR="00326AE8">
        <w:rPr>
          <w:rFonts w:ascii="Times New Roman" w:hAnsi="Times New Roman" w:cs="Times New Roman"/>
          <w:sz w:val="24"/>
          <w:szCs w:val="24"/>
        </w:rPr>
        <w:t>égis</w:t>
      </w:r>
      <w:r>
        <w:rPr>
          <w:rFonts w:ascii="Times New Roman" w:hAnsi="Times New Roman" w:cs="Times New Roman"/>
          <w:sz w:val="24"/>
          <w:szCs w:val="24"/>
        </w:rPr>
        <w:t xml:space="preserve"> úgy nyilatkozik </w:t>
      </w:r>
      <w:r w:rsidR="00326AE8">
        <w:rPr>
          <w:rFonts w:ascii="Times New Roman" w:hAnsi="Times New Roman" w:cs="Times New Roman"/>
          <w:sz w:val="24"/>
          <w:szCs w:val="24"/>
        </w:rPr>
        <w:t>II. Endre</w:t>
      </w:r>
      <w:r>
        <w:rPr>
          <w:rFonts w:ascii="Times New Roman" w:hAnsi="Times New Roman" w:cs="Times New Roman"/>
          <w:sz w:val="24"/>
          <w:szCs w:val="24"/>
        </w:rPr>
        <w:t xml:space="preserve"> kor</w:t>
      </w:r>
      <w:r w:rsidR="00326AE8">
        <w:rPr>
          <w:rFonts w:ascii="Times New Roman" w:hAnsi="Times New Roman" w:cs="Times New Roman"/>
          <w:sz w:val="24"/>
          <w:szCs w:val="24"/>
        </w:rPr>
        <w:t>ának</w:t>
      </w:r>
      <w:r>
        <w:rPr>
          <w:rFonts w:ascii="Times New Roman" w:hAnsi="Times New Roman" w:cs="Times New Roman"/>
          <w:sz w:val="24"/>
          <w:szCs w:val="24"/>
        </w:rPr>
        <w:t xml:space="preserve"> nagy emberei</w:t>
      </w:r>
      <w:r w:rsidR="00326AE8">
        <w:rPr>
          <w:rFonts w:ascii="Times New Roman" w:hAnsi="Times New Roman" w:cs="Times New Roman"/>
          <w:sz w:val="24"/>
          <w:szCs w:val="24"/>
        </w:rPr>
        <w:t xml:space="preserve"> által</w:t>
      </w:r>
      <w:r>
        <w:rPr>
          <w:rFonts w:ascii="Times New Roman" w:hAnsi="Times New Roman" w:cs="Times New Roman"/>
          <w:sz w:val="24"/>
          <w:szCs w:val="24"/>
        </w:rPr>
        <w:t xml:space="preserve"> meghoz</w:t>
      </w:r>
      <w:r w:rsidR="00326AE8">
        <w:rPr>
          <w:rFonts w:ascii="Times New Roman" w:hAnsi="Times New Roman" w:cs="Times New Roman"/>
          <w:sz w:val="24"/>
          <w:szCs w:val="24"/>
        </w:rPr>
        <w:t>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AE8">
        <w:rPr>
          <w:rFonts w:ascii="Times New Roman" w:hAnsi="Times New Roman" w:cs="Times New Roman"/>
          <w:sz w:val="24"/>
          <w:szCs w:val="24"/>
        </w:rPr>
        <w:t>fontos</w:t>
      </w:r>
      <w:r>
        <w:rPr>
          <w:rFonts w:ascii="Times New Roman" w:hAnsi="Times New Roman" w:cs="Times New Roman"/>
          <w:sz w:val="24"/>
          <w:szCs w:val="24"/>
        </w:rPr>
        <w:t xml:space="preserve"> döntése</w:t>
      </w:r>
      <w:r w:rsidR="00326A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ről, mintha azok nem i</w:t>
      </w:r>
      <w:r w:rsidR="00B94395">
        <w:rPr>
          <w:rFonts w:ascii="Times New Roman" w:hAnsi="Times New Roman" w:cs="Times New Roman"/>
          <w:sz w:val="24"/>
          <w:szCs w:val="24"/>
        </w:rPr>
        <w:t>s egyazon célt szolgáltak volna azzal,</w:t>
      </w:r>
      <w:r>
        <w:rPr>
          <w:rFonts w:ascii="Times New Roman" w:hAnsi="Times New Roman" w:cs="Times New Roman"/>
          <w:sz w:val="24"/>
          <w:szCs w:val="24"/>
        </w:rPr>
        <w:t xml:space="preserve"> mint</w:t>
      </w:r>
      <w:r w:rsidR="00B94395">
        <w:rPr>
          <w:rFonts w:ascii="Times New Roman" w:hAnsi="Times New Roman" w:cs="Times New Roman"/>
          <w:sz w:val="24"/>
          <w:szCs w:val="24"/>
        </w:rPr>
        <w:t xml:space="preserve"> ami</w:t>
      </w:r>
      <w:r>
        <w:rPr>
          <w:rFonts w:ascii="Times New Roman" w:hAnsi="Times New Roman" w:cs="Times New Roman"/>
          <w:sz w:val="24"/>
          <w:szCs w:val="24"/>
        </w:rPr>
        <w:t xml:space="preserve"> most az Önöké. Hiszen mi más sarkallná cselekvésre, a jó ügyért való küzdésre a bizonytalan kispolgárt az Önök korában? Bánk bán és története egyértelmű útmutatásul és </w:t>
      </w:r>
      <w:r w:rsidR="00AE4BBF">
        <w:rPr>
          <w:rFonts w:ascii="Times New Roman" w:hAnsi="Times New Roman" w:cs="Times New Roman"/>
          <w:sz w:val="24"/>
          <w:szCs w:val="24"/>
        </w:rPr>
        <w:t>motivációul szolgál minden kétkedőnek, s bizonyítékként mutatható fel arra vonatko</w:t>
      </w:r>
      <w:r w:rsidR="00326AE8">
        <w:rPr>
          <w:rFonts w:ascii="Times New Roman" w:hAnsi="Times New Roman" w:cs="Times New Roman"/>
          <w:sz w:val="24"/>
          <w:szCs w:val="24"/>
        </w:rPr>
        <w:t>zóan, hogy az Ön, Bánk, jómagam</w:t>
      </w:r>
      <w:r w:rsidR="00AE4BBF">
        <w:rPr>
          <w:rFonts w:ascii="Times New Roman" w:hAnsi="Times New Roman" w:cs="Times New Roman"/>
          <w:sz w:val="24"/>
          <w:szCs w:val="24"/>
        </w:rPr>
        <w:t xml:space="preserve"> s a kispolgár által is zenghető „Hazám, Hazám, te mindenem!”</w:t>
      </w:r>
      <w:r w:rsidR="00B94395">
        <w:rPr>
          <w:rFonts w:ascii="Times New Roman" w:hAnsi="Times New Roman" w:cs="Times New Roman"/>
          <w:sz w:val="24"/>
          <w:szCs w:val="24"/>
        </w:rPr>
        <w:t xml:space="preserve"> szavak</w:t>
      </w:r>
      <w:r w:rsidR="00AE4BBF">
        <w:rPr>
          <w:rFonts w:ascii="Times New Roman" w:hAnsi="Times New Roman" w:cs="Times New Roman"/>
          <w:sz w:val="24"/>
          <w:szCs w:val="24"/>
        </w:rPr>
        <w:t xml:space="preserve"> mögött ugyanaz a nemes, cselekedni akaró magyar szív dobog.</w:t>
      </w:r>
    </w:p>
    <w:p w:rsidR="00AE4BBF" w:rsidRDefault="00AE4BBF" w:rsidP="00F826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BBF" w:rsidRPr="005C334D" w:rsidRDefault="00AE4BBF" w:rsidP="00F826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Üdvözlettel:</w:t>
      </w:r>
      <w:r w:rsidR="00B943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Máté István</w:t>
      </w:r>
    </w:p>
    <w:sectPr w:rsidR="00AE4BBF" w:rsidRPr="005C334D" w:rsidSect="007A6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CC1" w:rsidRDefault="00E23CC1" w:rsidP="00B94395">
      <w:pPr>
        <w:spacing w:after="0" w:line="240" w:lineRule="auto"/>
      </w:pPr>
      <w:r>
        <w:separator/>
      </w:r>
    </w:p>
  </w:endnote>
  <w:endnote w:type="continuationSeparator" w:id="0">
    <w:p w:rsidR="00E23CC1" w:rsidRDefault="00E23CC1" w:rsidP="00B9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CC1" w:rsidRDefault="00E23CC1" w:rsidP="00B94395">
      <w:pPr>
        <w:spacing w:after="0" w:line="240" w:lineRule="auto"/>
      </w:pPr>
      <w:r>
        <w:separator/>
      </w:r>
    </w:p>
  </w:footnote>
  <w:footnote w:type="continuationSeparator" w:id="0">
    <w:p w:rsidR="00E23CC1" w:rsidRDefault="00E23CC1" w:rsidP="00B94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574"/>
    <w:rsid w:val="001703EC"/>
    <w:rsid w:val="001B7906"/>
    <w:rsid w:val="0020705D"/>
    <w:rsid w:val="00326AE8"/>
    <w:rsid w:val="0044224B"/>
    <w:rsid w:val="00523984"/>
    <w:rsid w:val="005C334D"/>
    <w:rsid w:val="007A6786"/>
    <w:rsid w:val="007E3337"/>
    <w:rsid w:val="008505F0"/>
    <w:rsid w:val="00AE4BBF"/>
    <w:rsid w:val="00B94395"/>
    <w:rsid w:val="00DE61CA"/>
    <w:rsid w:val="00DE6273"/>
    <w:rsid w:val="00E23CC1"/>
    <w:rsid w:val="00E37892"/>
    <w:rsid w:val="00EF7C4F"/>
    <w:rsid w:val="00F01C3B"/>
    <w:rsid w:val="00F11574"/>
    <w:rsid w:val="00F8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67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395"/>
  </w:style>
  <w:style w:type="paragraph" w:styleId="llb">
    <w:name w:val="footer"/>
    <w:basedOn w:val="Norml"/>
    <w:link w:val="llbChar"/>
    <w:uiPriority w:val="99"/>
    <w:unhideWhenUsed/>
    <w:rsid w:val="00B9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2549</Characters>
  <Application>Microsoft Office Word</Application>
  <DocSecurity>0</DocSecurity>
  <Lines>42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KnWerry Grabowsky</dc:creator>
  <cp:lastModifiedBy>Mariann</cp:lastModifiedBy>
  <cp:revision>4</cp:revision>
  <dcterms:created xsi:type="dcterms:W3CDTF">2017-03-19T18:45:00Z</dcterms:created>
  <dcterms:modified xsi:type="dcterms:W3CDTF">2017-03-19T19:46:00Z</dcterms:modified>
</cp:coreProperties>
</file>